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0FCF">
      <w:pPr>
        <w:pStyle w:val="BodyText"/>
        <w:kinsoku w:val="0"/>
        <w:overflowPunct w:val="0"/>
        <w:spacing w:before="5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37465</wp:posOffset>
                </wp:positionV>
                <wp:extent cx="4451350" cy="4159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0" cy="41592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FC366" id="Rectangle 2" o:spid="_x0000_s1026" style="position:absolute;margin-left:13.9pt;margin-top:2.95pt;width:350.5pt;height:3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" o:allowincell="f" fillcolor="#dadada" stroked="f">
                <v:path arrowok="t"/>
                <w10:wrap anchorx="page"/>
              </v:rect>
            </w:pict>
          </mc:Fallback>
        </mc:AlternateContent>
      </w:r>
      <w:bookmarkStart w:id="0" w:name="Questionnaire"/>
      <w:bookmarkEnd w:id="0"/>
      <w:r w:rsidR="00AA21B0">
        <w:rPr>
          <w:spacing w:val="-1"/>
        </w:rPr>
        <w:t>University</w:t>
      </w:r>
      <w:r w:rsidR="00AA21B0">
        <w:rPr>
          <w:spacing w:val="-9"/>
        </w:rPr>
        <w:t xml:space="preserve"> </w:t>
      </w:r>
      <w:r w:rsidR="00AA21B0">
        <w:t xml:space="preserve">of </w:t>
      </w:r>
      <w:r w:rsidR="00AA21B0">
        <w:rPr>
          <w:spacing w:val="-1"/>
        </w:rPr>
        <w:t>Southern</w:t>
      </w:r>
      <w:r w:rsidR="00AA21B0">
        <w:t xml:space="preserve"> </w:t>
      </w:r>
      <w:r w:rsidR="00AA21B0">
        <w:rPr>
          <w:spacing w:val="-1"/>
        </w:rPr>
        <w:t>California</w:t>
      </w:r>
    </w:p>
    <w:p w:rsidR="00000000" w:rsidRDefault="00AA21B0">
      <w:pPr>
        <w:pStyle w:val="BodyText"/>
        <w:kinsoku w:val="0"/>
        <w:overflowPunct w:val="0"/>
        <w:spacing w:before="14" w:line="256" w:lineRule="auto"/>
        <w:ind w:right="11468"/>
        <w:rPr>
          <w:b w:val="0"/>
          <w:bCs w:val="0"/>
        </w:rPr>
      </w:pP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Sales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rPr>
          <w:spacing w:val="-1"/>
        </w:rPr>
        <w:t>Exemption</w:t>
      </w:r>
      <w:r>
        <w:t xml:space="preserve"> </w:t>
      </w:r>
      <w:r>
        <w:rPr>
          <w:spacing w:val="-1"/>
        </w:rPr>
        <w:t>Claim</w:t>
      </w:r>
      <w:r>
        <w:rPr>
          <w:spacing w:val="47"/>
        </w:rPr>
        <w:t xml:space="preserve">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Questionnai</w:t>
      </w:r>
      <w:bookmarkStart w:id="1" w:name="_GoBack"/>
      <w:bookmarkEnd w:id="1"/>
      <w:r>
        <w:rPr>
          <w:spacing w:val="-1"/>
        </w:rPr>
        <w:t>re</w:t>
      </w:r>
    </w:p>
    <w:p w:rsidR="00000000" w:rsidRDefault="00AA21B0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AA21B0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AA21B0">
      <w:pPr>
        <w:pStyle w:val="BodyText"/>
        <w:tabs>
          <w:tab w:val="left" w:pos="14182"/>
        </w:tabs>
        <w:kinsoku w:val="0"/>
        <w:overflowPunct w:val="0"/>
        <w:spacing w:before="0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Purchasing</w:t>
      </w:r>
      <w: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Department,</w:t>
      </w:r>
      <w:r>
        <w:t xml:space="preserve"> or</w:t>
      </w:r>
      <w:r>
        <w:rPr>
          <w:spacing w:val="-1"/>
        </w:rPr>
        <w:t xml:space="preserve"> </w:t>
      </w:r>
      <w:r>
        <w:t xml:space="preserve">Lab: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A21B0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00000" w:rsidRDefault="00AA21B0">
      <w:pPr>
        <w:kinsoku w:val="0"/>
        <w:overflowPunct w:val="0"/>
        <w:spacing w:before="4" w:line="180" w:lineRule="exact"/>
        <w:rPr>
          <w:sz w:val="18"/>
          <w:szCs w:val="18"/>
        </w:rPr>
        <w:sectPr w:rsidR="00000000">
          <w:type w:val="continuous"/>
          <w:pgSz w:w="15840" w:h="12240" w:orient="landscape"/>
          <w:pgMar w:top="180" w:right="360" w:bottom="0" w:left="160" w:header="720" w:footer="720" w:gutter="0"/>
          <w:cols w:space="720"/>
          <w:noEndnote/>
        </w:sectPr>
      </w:pPr>
    </w:p>
    <w:p w:rsidR="00000000" w:rsidRDefault="00AA21B0">
      <w:pPr>
        <w:pStyle w:val="BodyText"/>
        <w:tabs>
          <w:tab w:val="left" w:pos="6065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Preparer's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A21B0">
      <w:pPr>
        <w:pStyle w:val="BodyText"/>
        <w:tabs>
          <w:tab w:val="left" w:pos="6586"/>
        </w:tabs>
        <w:kinsoku w:val="0"/>
        <w:overflowPunct w:val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Code: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A21B0">
      <w:pPr>
        <w:pStyle w:val="BodyText"/>
        <w:tabs>
          <w:tab w:val="left" w:pos="6586"/>
        </w:tabs>
        <w:kinsoku w:val="0"/>
        <w:overflowPunct w:val="0"/>
        <w:rPr>
          <w:b w:val="0"/>
          <w:bCs w:val="0"/>
        </w:rPr>
        <w:sectPr w:rsidR="00000000">
          <w:type w:val="continuous"/>
          <w:pgSz w:w="15840" w:h="12240" w:orient="landscape"/>
          <w:pgMar w:top="180" w:right="360" w:bottom="0" w:left="160" w:header="720" w:footer="720" w:gutter="0"/>
          <w:cols w:num="2" w:space="720" w:equalWidth="0">
            <w:col w:w="6066" w:space="1763"/>
            <w:col w:w="7491"/>
          </w:cols>
          <w:noEndnote/>
        </w:sectPr>
      </w:pPr>
    </w:p>
    <w:p w:rsidR="00000000" w:rsidRDefault="00AA21B0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00000" w:rsidRDefault="00AA21B0">
      <w:pPr>
        <w:kinsoku w:val="0"/>
        <w:overflowPunct w:val="0"/>
        <w:spacing w:before="4" w:line="180" w:lineRule="exact"/>
        <w:rPr>
          <w:sz w:val="18"/>
          <w:szCs w:val="18"/>
        </w:rPr>
        <w:sectPr w:rsidR="00000000">
          <w:type w:val="continuous"/>
          <w:pgSz w:w="15840" w:h="12240" w:orient="landscape"/>
          <w:pgMar w:top="180" w:right="360" w:bottom="0" w:left="160" w:header="720" w:footer="720" w:gutter="0"/>
          <w:cols w:space="720" w:equalWidth="0">
            <w:col w:w="15320"/>
          </w:cols>
          <w:noEndnote/>
        </w:sectPr>
      </w:pPr>
    </w:p>
    <w:p w:rsidR="00000000" w:rsidRDefault="00AA21B0">
      <w:pPr>
        <w:pStyle w:val="BodyText"/>
        <w:tabs>
          <w:tab w:val="left" w:pos="6122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A21B0">
      <w:pPr>
        <w:pStyle w:val="BodyText"/>
        <w:tabs>
          <w:tab w:val="left" w:pos="6624"/>
        </w:tabs>
        <w:kinsoku w:val="0"/>
        <w:overflowPunct w:val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t>Account</w:t>
      </w:r>
      <w:r>
        <w:t xml:space="preserve"> #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Name: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A21B0">
      <w:pPr>
        <w:pStyle w:val="BodyText"/>
        <w:tabs>
          <w:tab w:val="left" w:pos="6624"/>
        </w:tabs>
        <w:kinsoku w:val="0"/>
        <w:overflowPunct w:val="0"/>
        <w:rPr>
          <w:b w:val="0"/>
          <w:bCs w:val="0"/>
        </w:rPr>
        <w:sectPr w:rsidR="00000000">
          <w:type w:val="continuous"/>
          <w:pgSz w:w="15840" w:h="12240" w:orient="landscape"/>
          <w:pgMar w:top="180" w:right="360" w:bottom="0" w:left="160" w:header="720" w:footer="720" w:gutter="0"/>
          <w:cols w:num="2" w:space="720" w:equalWidth="0">
            <w:col w:w="6123" w:space="1705"/>
            <w:col w:w="7492"/>
          </w:cols>
          <w:noEndnote/>
        </w:sectPr>
      </w:pPr>
    </w:p>
    <w:p w:rsidR="00000000" w:rsidRDefault="00AA21B0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00000" w:rsidRDefault="00AA21B0">
      <w:pPr>
        <w:kinsoku w:val="0"/>
        <w:overflowPunct w:val="0"/>
        <w:spacing w:before="4" w:line="180" w:lineRule="exact"/>
        <w:rPr>
          <w:sz w:val="18"/>
          <w:szCs w:val="18"/>
        </w:rPr>
        <w:sectPr w:rsidR="00000000">
          <w:type w:val="continuous"/>
          <w:pgSz w:w="15840" w:h="12240" w:orient="landscape"/>
          <w:pgMar w:top="180" w:right="360" w:bottom="0" w:left="160" w:header="720" w:footer="720" w:gutter="0"/>
          <w:cols w:space="720" w:equalWidth="0">
            <w:col w:w="15320"/>
          </w:cols>
          <w:noEndnote/>
        </w:sectPr>
      </w:pPr>
    </w:p>
    <w:p w:rsidR="00000000" w:rsidRDefault="00AA21B0">
      <w:pPr>
        <w:pStyle w:val="BodyText"/>
        <w:tabs>
          <w:tab w:val="left" w:pos="6137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Date: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A21B0">
      <w:pPr>
        <w:pStyle w:val="BodyText"/>
        <w:tabs>
          <w:tab w:val="left" w:pos="6674"/>
        </w:tabs>
        <w:kinsoku w:val="0"/>
        <w:overflowPunct w:val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t>Account#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Name: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A21B0">
      <w:pPr>
        <w:pStyle w:val="BodyText"/>
        <w:tabs>
          <w:tab w:val="left" w:pos="6674"/>
        </w:tabs>
        <w:kinsoku w:val="0"/>
        <w:overflowPunct w:val="0"/>
        <w:rPr>
          <w:b w:val="0"/>
          <w:bCs w:val="0"/>
        </w:rPr>
        <w:sectPr w:rsidR="00000000">
          <w:type w:val="continuous"/>
          <w:pgSz w:w="15840" w:h="12240" w:orient="landscape"/>
          <w:pgMar w:top="180" w:right="360" w:bottom="0" w:left="160" w:header="720" w:footer="720" w:gutter="0"/>
          <w:cols w:num="2" w:space="720" w:equalWidth="0">
            <w:col w:w="6138" w:space="1691"/>
            <w:col w:w="7491"/>
          </w:cols>
          <w:noEndnote/>
        </w:sectPr>
      </w:pPr>
    </w:p>
    <w:p w:rsidR="00000000" w:rsidRDefault="00AA21B0">
      <w:pPr>
        <w:kinsoku w:val="0"/>
        <w:overflowPunct w:val="0"/>
        <w:spacing w:before="14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6627"/>
        <w:gridCol w:w="811"/>
        <w:gridCol w:w="72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3"/>
        </w:trPr>
        <w:tc>
          <w:tcPr>
            <w:tcW w:w="15096" w:type="dxa"/>
            <w:gridSpan w:val="4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before="15" w:line="180" w:lineRule="exact"/>
              <w:rPr>
                <w:sz w:val="18"/>
                <w:szCs w:val="18"/>
              </w:rPr>
            </w:pPr>
          </w:p>
          <w:p w:rsidR="00000000" w:rsidRDefault="00AA21B0">
            <w:pPr>
              <w:pStyle w:val="TableParagraph"/>
              <w:kinsoku w:val="0"/>
              <w:overflowPunct w:val="0"/>
              <w:spacing w:line="264" w:lineRule="auto"/>
              <w:ind w:left="18" w:right="122"/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purpose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of 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following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questionnaire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is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determine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whether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organization, school,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or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laboratory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is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qualified for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partial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tax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exemption and if so,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whether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purchases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qualified tangible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property.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Because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answers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to 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questionnaires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be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used as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basis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determination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of your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eligibility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of 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partial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exemption, please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provide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accurate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answers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to 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questions.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In addition,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USC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file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tax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returns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based on 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answers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to this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questionnaire,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therefore,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inaccurate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answers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may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be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challenged by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California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Board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of Equalization and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USC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would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be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subject to additional tax,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interest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and potential penalties.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00000" w:rsidRDefault="00AA21B0"/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00000" w:rsidRDefault="00AA21B0">
            <w:pPr>
              <w:pStyle w:val="TableParagraph"/>
              <w:kinsoku w:val="0"/>
              <w:overflowPunct w:val="0"/>
              <w:spacing w:line="202" w:lineRule="exact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Questions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00000" w:rsidRDefault="00AA21B0">
            <w:pPr>
              <w:pStyle w:val="TableParagraph"/>
              <w:kinsoku w:val="0"/>
              <w:overflowPunct w:val="0"/>
              <w:spacing w:line="202" w:lineRule="exact"/>
              <w:ind w:left="90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Yes/No</w:t>
            </w:r>
          </w:p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DADADA"/>
          </w:tcPr>
          <w:p w:rsidR="00000000" w:rsidRDefault="00AA21B0">
            <w:pPr>
              <w:pStyle w:val="TableParagraph"/>
              <w:kinsoku w:val="0"/>
              <w:overflowPunct w:val="0"/>
              <w:spacing w:line="202" w:lineRule="exact"/>
              <w:ind w:left="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000000" w:rsidRDefault="00AA21B0">
            <w:pPr>
              <w:pStyle w:val="TableParagraph"/>
              <w:kinsoku w:val="0"/>
              <w:overflowPunct w:val="0"/>
              <w:ind w:left="115" w:right="109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before="41" w:line="258" w:lineRule="auto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engaged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research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("R&amp;D")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activities?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engaged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manufacturing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activities?</w:t>
            </w:r>
          </w:p>
          <w:p w:rsidR="00000000" w:rsidRDefault="00AA21B0">
            <w:pPr>
              <w:pStyle w:val="TableParagraph"/>
              <w:kinsoku w:val="0"/>
              <w:overflowPunct w:val="0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yes,</w:t>
            </w:r>
            <w:r>
              <w:rPr>
                <w:rFonts w:ascii="Arial" w:hAnsi="Arial" w:cs="Arial"/>
                <w:sz w:val="18"/>
                <w:szCs w:val="18"/>
              </w:rPr>
              <w:t xml:space="preserve"> please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activities: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AA21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00000" w:rsidRDefault="00AA21B0"/>
        </w:tc>
        <w:tc>
          <w:tcPr>
            <w:tcW w:w="147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DADADA"/>
          </w:tcPr>
          <w:p w:rsidR="00000000" w:rsidRDefault="00AA21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before="159"/>
              <w:ind w:left="115" w:right="109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before="161"/>
              <w:ind w:left="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primarily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engaged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(more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than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50%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time)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R&amp;D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Manufacturing?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AA21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00000" w:rsidRDefault="00AA21B0"/>
        </w:tc>
        <w:tc>
          <w:tcPr>
            <w:tcW w:w="147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DADADA"/>
          </w:tcPr>
          <w:p w:rsidR="00000000" w:rsidRDefault="00AA21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AA21B0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000000" w:rsidRDefault="00AA21B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000000" w:rsidRDefault="00AA21B0">
            <w:pPr>
              <w:pStyle w:val="TableParagraph"/>
              <w:kinsoku w:val="0"/>
              <w:overflowPunct w:val="0"/>
              <w:spacing w:line="258" w:lineRule="auto"/>
              <w:ind w:left="25" w:right="90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allocate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50%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more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funds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from/for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R&amp;D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Manufacturing?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yes,</w:t>
            </w:r>
            <w:r>
              <w:rPr>
                <w:rFonts w:ascii="Arial" w:hAnsi="Arial" w:cs="Arial"/>
                <w:sz w:val="18"/>
                <w:szCs w:val="18"/>
              </w:rPr>
              <w:t xml:space="preserve"> please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activities: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AA21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/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line="202" w:lineRule="exact"/>
              <w:ind w:left="3040" w:right="304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AA21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6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AA21B0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AA21B0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AA21B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sz w:val="18"/>
                <w:szCs w:val="18"/>
              </w:rPr>
              <w:t>3b</w:t>
            </w:r>
          </w:p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before="27" w:line="258" w:lineRule="auto"/>
              <w:ind w:left="2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expend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50%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more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operating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expenses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from/for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R&amp;D</w:t>
            </w:r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Manufacturing?</w:t>
            </w:r>
          </w:p>
          <w:p w:rsidR="00000000" w:rsidRDefault="00AA21B0">
            <w:pPr>
              <w:pStyle w:val="TableParagraph"/>
              <w:kinsoku w:val="0"/>
              <w:overflowPunct w:val="0"/>
              <w:spacing w:line="258" w:lineRule="auto"/>
              <w:ind w:left="2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operating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expense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would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very </w:t>
            </w:r>
            <w:r>
              <w:rPr>
                <w:rFonts w:ascii="Arial" w:hAnsi="Arial" w:cs="Arial"/>
                <w:sz w:val="18"/>
                <w:szCs w:val="18"/>
              </w:rPr>
              <w:t>likely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apply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many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R&amp;D</w:t>
            </w:r>
            <w:r>
              <w:rPr>
                <w:rFonts w:ascii="Arial" w:hAnsi="Arial" w:cs="Arial"/>
                <w:sz w:val="18"/>
                <w:szCs w:val="18"/>
              </w:rPr>
              <w:t xml:space="preserve"> companies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non-profit research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organizations.</w:t>
            </w:r>
          </w:p>
          <w:p w:rsidR="00000000" w:rsidRDefault="00AA21B0">
            <w:pPr>
              <w:pStyle w:val="TableParagraph"/>
              <w:kinsoku w:val="0"/>
              <w:overflowPunct w:val="0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yes,</w:t>
            </w:r>
            <w:r>
              <w:rPr>
                <w:rFonts w:ascii="Arial" w:hAnsi="Arial" w:cs="Arial"/>
                <w:sz w:val="18"/>
                <w:szCs w:val="18"/>
              </w:rPr>
              <w:t xml:space="preserve"> please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activities: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AA21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/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line="202" w:lineRule="exact"/>
              <w:ind w:left="3040" w:right="304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AA21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AA21B0">
            <w:pPr>
              <w:pStyle w:val="TableParagraph"/>
              <w:kinsoku w:val="0"/>
              <w:overflowPunct w:val="0"/>
              <w:spacing w:before="5" w:line="240" w:lineRule="exact"/>
            </w:pPr>
          </w:p>
          <w:p w:rsidR="00000000" w:rsidRDefault="00AA21B0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Arial" w:hAnsi="Arial" w:cs="Arial"/>
                <w:sz w:val="18"/>
                <w:szCs w:val="18"/>
              </w:rPr>
              <w:t>3c</w:t>
            </w:r>
          </w:p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000000" w:rsidRDefault="00AA21B0">
            <w:pPr>
              <w:pStyle w:val="TableParagraph"/>
              <w:kinsoku w:val="0"/>
              <w:overflowPunct w:val="0"/>
              <w:spacing w:line="258" w:lineRule="auto"/>
              <w:ind w:left="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assign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derive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50%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more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employee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salaries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wages;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value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production;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 of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employees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based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full-time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equivalency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R&amp;D</w:t>
            </w:r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Manufacturing?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AA21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00000" w:rsidRDefault="00AA21B0"/>
        </w:tc>
        <w:tc>
          <w:tcPr>
            <w:tcW w:w="147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DADADA"/>
          </w:tcPr>
          <w:p w:rsidR="00000000" w:rsidRDefault="00AA21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8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AA21B0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AA21B0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000000" w:rsidRDefault="00AA21B0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>
            <w:pPr>
              <w:pStyle w:val="TableParagraph"/>
              <w:kinsoku w:val="0"/>
              <w:overflowPunct w:val="0"/>
              <w:spacing w:before="72" w:line="258" w:lineRule="auto"/>
              <w:ind w:left="2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tangible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property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("TPP")</w:t>
            </w:r>
            <w:r>
              <w:rPr>
                <w:rFonts w:ascii="Arial" w:hAnsi="Arial" w:cs="Arial"/>
                <w:sz w:val="18"/>
                <w:szCs w:val="18"/>
              </w:rPr>
              <w:t xml:space="preserve"> primarily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(i.e. 50%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more) used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 the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Purposes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described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below?</w:t>
            </w:r>
          </w:p>
          <w:p w:rsidR="00000000" w:rsidRDefault="00AA21B0">
            <w:pPr>
              <w:pStyle w:val="ListParagraph"/>
              <w:numPr>
                <w:ilvl w:val="0"/>
                <w:numId w:val="1"/>
              </w:numPr>
              <w:tabs>
                <w:tab w:val="left" w:pos="139"/>
              </w:tabs>
              <w:kinsoku w:val="0"/>
              <w:overflowPunct w:val="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Development;</w:t>
            </w:r>
          </w:p>
          <w:p w:rsidR="00000000" w:rsidRDefault="00AA21B0">
            <w:pPr>
              <w:pStyle w:val="ListParagraph"/>
              <w:numPr>
                <w:ilvl w:val="0"/>
                <w:numId w:val="1"/>
              </w:numPr>
              <w:tabs>
                <w:tab w:val="left" w:pos="139"/>
              </w:tabs>
              <w:kinsoku w:val="0"/>
              <w:overflowPunct w:val="0"/>
              <w:spacing w:before="16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Manufacturing,</w:t>
            </w:r>
            <w:r>
              <w:rPr>
                <w:rFonts w:ascii="Arial" w:hAnsi="Arial" w:cs="Arial"/>
                <w:sz w:val="18"/>
                <w:szCs w:val="18"/>
              </w:rPr>
              <w:t xml:space="preserve"> processing, refining, fabricating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recycling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TPP;</w:t>
            </w:r>
          </w:p>
          <w:p w:rsidR="00000000" w:rsidRDefault="00AA21B0">
            <w:pPr>
              <w:pStyle w:val="ListParagraph"/>
              <w:numPr>
                <w:ilvl w:val="0"/>
                <w:numId w:val="1"/>
              </w:numPr>
              <w:tabs>
                <w:tab w:val="left" w:pos="139"/>
              </w:tabs>
              <w:kinsoku w:val="0"/>
              <w:overflowPunct w:val="0"/>
              <w:spacing w:before="16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Packaging;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</w:p>
          <w:p w:rsidR="00000000" w:rsidRDefault="00AA21B0">
            <w:pPr>
              <w:pStyle w:val="ListParagraph"/>
              <w:numPr>
                <w:ilvl w:val="0"/>
                <w:numId w:val="1"/>
              </w:numPr>
              <w:tabs>
                <w:tab w:val="left" w:pos="139"/>
              </w:tabs>
              <w:kinsoku w:val="0"/>
              <w:overflowPunct w:val="0"/>
              <w:spacing w:before="1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Maintaining,</w:t>
            </w:r>
            <w:r>
              <w:rPr>
                <w:rFonts w:ascii="Arial" w:hAnsi="Arial" w:cs="Arial"/>
                <w:sz w:val="18"/>
                <w:szCs w:val="18"/>
              </w:rPr>
              <w:t xml:space="preserve"> repairing, measuring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testing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property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listed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above.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A21B0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AA21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DADADA"/>
          </w:tcPr>
          <w:p w:rsidR="00000000" w:rsidRDefault="00AA21B0"/>
        </w:tc>
        <w:tc>
          <w:tcPr>
            <w:tcW w:w="14704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DADADA"/>
          </w:tcPr>
          <w:p w:rsidR="00000000" w:rsidRDefault="00AA21B0"/>
        </w:tc>
      </w:tr>
    </w:tbl>
    <w:p w:rsidR="00AA21B0" w:rsidRDefault="00AA21B0"/>
    <w:sectPr w:rsidR="00AA21B0">
      <w:type w:val="continuous"/>
      <w:pgSz w:w="15840" w:h="12240" w:orient="landscape"/>
      <w:pgMar w:top="180" w:right="360" w:bottom="0" w:left="160" w:header="720" w:footer="720" w:gutter="0"/>
      <w:cols w:space="720" w:equalWidth="0">
        <w:col w:w="15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38" w:hanging="113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785" w:hanging="113"/>
      </w:pPr>
    </w:lvl>
    <w:lvl w:ilvl="2">
      <w:numFmt w:val="bullet"/>
      <w:lvlText w:val="•"/>
      <w:lvlJc w:val="left"/>
      <w:pPr>
        <w:ind w:left="1432" w:hanging="113"/>
      </w:pPr>
    </w:lvl>
    <w:lvl w:ilvl="3">
      <w:numFmt w:val="bullet"/>
      <w:lvlText w:val="•"/>
      <w:lvlJc w:val="left"/>
      <w:pPr>
        <w:ind w:left="2078" w:hanging="113"/>
      </w:pPr>
    </w:lvl>
    <w:lvl w:ilvl="4">
      <w:numFmt w:val="bullet"/>
      <w:lvlText w:val="•"/>
      <w:lvlJc w:val="left"/>
      <w:pPr>
        <w:ind w:left="2725" w:hanging="113"/>
      </w:pPr>
    </w:lvl>
    <w:lvl w:ilvl="5">
      <w:numFmt w:val="bullet"/>
      <w:lvlText w:val="•"/>
      <w:lvlJc w:val="left"/>
      <w:pPr>
        <w:ind w:left="3372" w:hanging="113"/>
      </w:pPr>
    </w:lvl>
    <w:lvl w:ilvl="6">
      <w:numFmt w:val="bullet"/>
      <w:lvlText w:val="•"/>
      <w:lvlJc w:val="left"/>
      <w:pPr>
        <w:ind w:left="4019" w:hanging="113"/>
      </w:pPr>
    </w:lvl>
    <w:lvl w:ilvl="7">
      <w:numFmt w:val="bullet"/>
      <w:lvlText w:val="•"/>
      <w:lvlJc w:val="left"/>
      <w:pPr>
        <w:ind w:left="4666" w:hanging="113"/>
      </w:pPr>
    </w:lvl>
    <w:lvl w:ilvl="8">
      <w:numFmt w:val="bullet"/>
      <w:lvlText w:val="•"/>
      <w:lvlJc w:val="left"/>
      <w:pPr>
        <w:ind w:left="5313" w:hanging="11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F"/>
    <w:rsid w:val="00600FCF"/>
    <w:rsid w:val="00A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6C0299-2B37-42FC-992B-690A0CA2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7"/>
      <w:ind w:left="144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Tortora, Alexandra</dc:creator>
  <cp:keywords/>
  <dc:description/>
  <cp:lastModifiedBy>Sydney Burke</cp:lastModifiedBy>
  <cp:revision>2</cp:revision>
  <dcterms:created xsi:type="dcterms:W3CDTF">2017-06-12T18:29:00Z</dcterms:created>
  <dcterms:modified xsi:type="dcterms:W3CDTF">2017-06-12T18:29:00Z</dcterms:modified>
</cp:coreProperties>
</file>